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36" w:rsidRDefault="005021E9" w:rsidP="005021E9">
      <w:pPr>
        <w:jc w:val="center"/>
        <w:rPr>
          <w:b/>
          <w:sz w:val="32"/>
          <w:szCs w:val="32"/>
        </w:rPr>
      </w:pPr>
      <w:r w:rsidRPr="005021E9">
        <w:rPr>
          <w:b/>
          <w:sz w:val="32"/>
          <w:szCs w:val="32"/>
        </w:rPr>
        <w:t>АТ-300</w:t>
      </w:r>
    </w:p>
    <w:p w:rsidR="00AF28B5" w:rsidRDefault="005021E9" w:rsidP="00AF28B5">
      <w:pPr>
        <w:spacing w:after="0" w:line="240" w:lineRule="exact"/>
        <w:ind w:left="2410"/>
        <w:rPr>
          <w:sz w:val="28"/>
          <w:szCs w:val="28"/>
        </w:rPr>
      </w:pPr>
      <w:r>
        <w:rPr>
          <w:sz w:val="28"/>
          <w:szCs w:val="28"/>
        </w:rPr>
        <w:t>Удерживая кн. «</w:t>
      </w:r>
      <w:r>
        <w:rPr>
          <w:sz w:val="28"/>
          <w:szCs w:val="28"/>
          <w:lang w:val="en-US"/>
        </w:rPr>
        <w:t>A</w:t>
      </w:r>
      <w:r w:rsidRPr="005021E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», включить питание.  </w:t>
      </w:r>
    </w:p>
    <w:p w:rsidR="005021E9" w:rsidRDefault="005021E9" w:rsidP="00AF28B5">
      <w:pPr>
        <w:spacing w:after="0" w:line="240" w:lineRule="exact"/>
        <w:ind w:left="2410"/>
        <w:rPr>
          <w:sz w:val="28"/>
          <w:szCs w:val="28"/>
        </w:rPr>
      </w:pPr>
      <w:r>
        <w:rPr>
          <w:sz w:val="28"/>
          <w:szCs w:val="28"/>
        </w:rPr>
        <w:t>Кнопками  «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>»</w:t>
      </w:r>
      <w:r w:rsidRPr="0050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«</w:t>
      </w:r>
      <w:r>
        <w:rPr>
          <w:sz w:val="28"/>
          <w:szCs w:val="28"/>
          <w:lang w:val="en-US"/>
        </w:rPr>
        <w:t>DN</w:t>
      </w:r>
      <w:r>
        <w:rPr>
          <w:sz w:val="28"/>
          <w:szCs w:val="28"/>
        </w:rPr>
        <w:t>»</w:t>
      </w:r>
      <w:r w:rsidRPr="0050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выбрать частотную сетку.</w:t>
      </w:r>
    </w:p>
    <w:p w:rsidR="00AF28B5" w:rsidRDefault="00AF28B5" w:rsidP="00AF28B5">
      <w:pPr>
        <w:spacing w:after="0" w:line="240" w:lineRule="exac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1189"/>
        <w:gridCol w:w="1477"/>
        <w:gridCol w:w="1036"/>
        <w:gridCol w:w="1036"/>
        <w:gridCol w:w="1566"/>
      </w:tblGrid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Символы </w:t>
            </w:r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каналов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Частотный</w:t>
            </w:r>
          </w:p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канал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40-й канал</w:t>
            </w:r>
          </w:p>
        </w:tc>
        <w:tc>
          <w:tcPr>
            <w:tcW w:w="156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модуляции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EU</w:t>
            </w:r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27,405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4B2E">
              <w:rPr>
                <w:b/>
                <w:sz w:val="28"/>
                <w:szCs w:val="28"/>
                <w:lang w:val="en-US"/>
              </w:rPr>
              <w:t>Eb</w:t>
            </w:r>
            <w:proofErr w:type="spellEnd"/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26,515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26,955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EC</w:t>
            </w:r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27,405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Ed</w:t>
            </w:r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27,415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27,855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4B2E">
              <w:rPr>
                <w:b/>
                <w:sz w:val="28"/>
                <w:szCs w:val="28"/>
                <w:lang w:val="en-US"/>
              </w:rPr>
              <w:t>rb</w:t>
            </w:r>
            <w:proofErr w:type="spellEnd"/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26,510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26,950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4B2E">
              <w:rPr>
                <w:b/>
                <w:sz w:val="28"/>
                <w:szCs w:val="28"/>
                <w:lang w:val="en-US"/>
              </w:rPr>
              <w:t>rc</w:t>
            </w:r>
            <w:proofErr w:type="spellEnd"/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26,960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27,400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F28B5" w:rsidTr="00AF28B5">
        <w:trPr>
          <w:jc w:val="center"/>
        </w:trPr>
        <w:tc>
          <w:tcPr>
            <w:tcW w:w="959" w:type="dxa"/>
            <w:vAlign w:val="center"/>
          </w:tcPr>
          <w:p w:rsidR="00AF28B5" w:rsidRPr="00A34B2E" w:rsidRDefault="00AF28B5" w:rsidP="00AF28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rd</w:t>
            </w:r>
          </w:p>
        </w:tc>
        <w:tc>
          <w:tcPr>
            <w:tcW w:w="1189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4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Росс.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27,410</w:t>
            </w:r>
          </w:p>
        </w:tc>
        <w:tc>
          <w:tcPr>
            <w:tcW w:w="1036" w:type="dxa"/>
            <w:vAlign w:val="center"/>
          </w:tcPr>
          <w:p w:rsidR="00AF28B5" w:rsidRDefault="00AF28B5" w:rsidP="00AF2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27,850</w:t>
            </w:r>
          </w:p>
        </w:tc>
        <w:tc>
          <w:tcPr>
            <w:tcW w:w="1566" w:type="dxa"/>
            <w:vAlign w:val="center"/>
          </w:tcPr>
          <w:p w:rsidR="00AF28B5" w:rsidRPr="005D152C" w:rsidRDefault="00AF28B5" w:rsidP="00AF28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</w:tbl>
    <w:p w:rsidR="005021E9" w:rsidRDefault="005021E9" w:rsidP="005021E9">
      <w:pPr>
        <w:rPr>
          <w:sz w:val="28"/>
          <w:szCs w:val="28"/>
        </w:rPr>
      </w:pPr>
    </w:p>
    <w:p w:rsidR="00E97514" w:rsidRDefault="00E97514" w:rsidP="005021E9">
      <w:pPr>
        <w:rPr>
          <w:sz w:val="28"/>
          <w:szCs w:val="28"/>
        </w:rPr>
      </w:pPr>
    </w:p>
    <w:p w:rsidR="00E97514" w:rsidRPr="00A86181" w:rsidRDefault="00E97514" w:rsidP="00E97514">
      <w:pPr>
        <w:jc w:val="center"/>
        <w:rPr>
          <w:b/>
          <w:sz w:val="32"/>
          <w:szCs w:val="32"/>
        </w:rPr>
      </w:pPr>
      <w:r w:rsidRPr="00E97514">
        <w:rPr>
          <w:b/>
          <w:sz w:val="32"/>
          <w:szCs w:val="32"/>
          <w:lang w:val="en-US"/>
        </w:rPr>
        <w:t>MINI</w:t>
      </w:r>
    </w:p>
    <w:p w:rsidR="00E97514" w:rsidRDefault="00E97514" w:rsidP="00E97514">
      <w:pPr>
        <w:spacing w:after="0" w:line="240" w:lineRule="exact"/>
        <w:ind w:left="2410"/>
        <w:rPr>
          <w:sz w:val="28"/>
          <w:szCs w:val="28"/>
        </w:rPr>
      </w:pPr>
      <w:r>
        <w:rPr>
          <w:sz w:val="28"/>
          <w:szCs w:val="28"/>
        </w:rPr>
        <w:t>Удерживая кн. «</w:t>
      </w:r>
      <w:r>
        <w:rPr>
          <w:sz w:val="28"/>
          <w:szCs w:val="28"/>
          <w:lang w:val="en-US"/>
        </w:rPr>
        <w:t>A</w:t>
      </w:r>
      <w:r w:rsidRPr="005021E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», включить питание.  </w:t>
      </w:r>
    </w:p>
    <w:p w:rsidR="00E97514" w:rsidRDefault="00E97514" w:rsidP="00E97514">
      <w:pPr>
        <w:spacing w:after="0" w:line="240" w:lineRule="exact"/>
        <w:ind w:left="2410"/>
        <w:rPr>
          <w:sz w:val="28"/>
          <w:szCs w:val="28"/>
        </w:rPr>
      </w:pPr>
      <w:r>
        <w:rPr>
          <w:sz w:val="28"/>
          <w:szCs w:val="28"/>
        </w:rPr>
        <w:t>Кнопками  «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>»</w:t>
      </w:r>
      <w:r w:rsidRPr="0050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«</w:t>
      </w:r>
      <w:r>
        <w:rPr>
          <w:sz w:val="28"/>
          <w:szCs w:val="28"/>
          <w:lang w:val="en-US"/>
        </w:rPr>
        <w:t>DN</w:t>
      </w:r>
      <w:r>
        <w:rPr>
          <w:sz w:val="28"/>
          <w:szCs w:val="28"/>
        </w:rPr>
        <w:t>»</w:t>
      </w:r>
      <w:r w:rsidRPr="0050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выбрать частотную сетку.</w:t>
      </w:r>
    </w:p>
    <w:p w:rsidR="00E97514" w:rsidRDefault="00E97514" w:rsidP="00E97514">
      <w:pPr>
        <w:spacing w:after="0" w:line="240" w:lineRule="exac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8"/>
        <w:gridCol w:w="1319"/>
        <w:gridCol w:w="1450"/>
        <w:gridCol w:w="1450"/>
        <w:gridCol w:w="1566"/>
      </w:tblGrid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F28B5" w:rsidRDefault="00A34B2E" w:rsidP="00DA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Символы 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каналов</w:t>
            </w:r>
          </w:p>
        </w:tc>
        <w:tc>
          <w:tcPr>
            <w:tcW w:w="2900" w:type="dxa"/>
            <w:gridSpan w:val="2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Частотный диапазон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модуляции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EU</w:t>
            </w:r>
          </w:p>
        </w:tc>
        <w:tc>
          <w:tcPr>
            <w:tcW w:w="1319" w:type="dxa"/>
            <w:vAlign w:val="center"/>
          </w:tcPr>
          <w:p w:rsidR="00A34B2E" w:rsidRPr="00A3701B" w:rsidRDefault="00A34B2E" w:rsidP="00A34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450" w:type="dxa"/>
            <w:vAlign w:val="center"/>
          </w:tcPr>
          <w:p w:rsidR="00A34B2E" w:rsidRPr="005D152C" w:rsidRDefault="00A86181" w:rsidP="00A34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27,405</w:t>
            </w:r>
            <w:bookmarkStart w:id="0" w:name="_GoBack"/>
            <w:bookmarkEnd w:id="0"/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CE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27,405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UI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27,600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27,990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PL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27,400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I2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27,865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Merge w:val="restart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4B2E">
              <w:rPr>
                <w:b/>
                <w:sz w:val="28"/>
                <w:szCs w:val="28"/>
                <w:lang w:val="en-US"/>
              </w:rPr>
              <w:t>dE</w:t>
            </w:r>
            <w:proofErr w:type="spellEnd"/>
          </w:p>
        </w:tc>
        <w:tc>
          <w:tcPr>
            <w:tcW w:w="1319" w:type="dxa"/>
            <w:vMerge w:val="restart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1(26,965)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40(27,405)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Merge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41(26,565)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80(26,955)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In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27,275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US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26,965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27,405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AM</w:t>
            </w:r>
          </w:p>
        </w:tc>
      </w:tr>
      <w:tr w:rsidR="00A34B2E" w:rsidTr="00A34B2E">
        <w:trPr>
          <w:jc w:val="center"/>
        </w:trPr>
        <w:tc>
          <w:tcPr>
            <w:tcW w:w="1318" w:type="dxa"/>
            <w:vAlign w:val="center"/>
          </w:tcPr>
          <w:p w:rsidR="00A34B2E" w:rsidRPr="00A34B2E" w:rsidRDefault="00A34B2E" w:rsidP="00A34B2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4B2E">
              <w:rPr>
                <w:b/>
                <w:sz w:val="28"/>
                <w:szCs w:val="28"/>
                <w:lang w:val="en-US"/>
              </w:rPr>
              <w:t>n2</w:t>
            </w:r>
          </w:p>
        </w:tc>
        <w:tc>
          <w:tcPr>
            <w:tcW w:w="1319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26,330</w:t>
            </w:r>
          </w:p>
        </w:tc>
        <w:tc>
          <w:tcPr>
            <w:tcW w:w="1450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26,770</w:t>
            </w:r>
          </w:p>
        </w:tc>
        <w:tc>
          <w:tcPr>
            <w:tcW w:w="1566" w:type="dxa"/>
            <w:vAlign w:val="center"/>
          </w:tcPr>
          <w:p w:rsidR="00A34B2E" w:rsidRDefault="00A34B2E" w:rsidP="00A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AM 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  <w:lang w:val="en-US"/>
              </w:rPr>
              <w:t xml:space="preserve">  FM</w:t>
            </w:r>
          </w:p>
        </w:tc>
      </w:tr>
    </w:tbl>
    <w:p w:rsidR="00E97514" w:rsidRPr="00E97514" w:rsidRDefault="00E97514" w:rsidP="00E97514">
      <w:pPr>
        <w:rPr>
          <w:sz w:val="28"/>
          <w:szCs w:val="28"/>
        </w:rPr>
      </w:pPr>
    </w:p>
    <w:sectPr w:rsidR="00E97514" w:rsidRPr="00E97514" w:rsidSect="0050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1E9"/>
    <w:rsid w:val="00422336"/>
    <w:rsid w:val="005021E9"/>
    <w:rsid w:val="005D152C"/>
    <w:rsid w:val="00A34B2E"/>
    <w:rsid w:val="00A3701B"/>
    <w:rsid w:val="00A86181"/>
    <w:rsid w:val="00AF28B5"/>
    <w:rsid w:val="00E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87431F-BCB2-44A9-BD14-1CF2E17A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 Windows</cp:lastModifiedBy>
  <cp:revision>4</cp:revision>
  <dcterms:created xsi:type="dcterms:W3CDTF">2019-01-17T01:22:00Z</dcterms:created>
  <dcterms:modified xsi:type="dcterms:W3CDTF">2019-01-17T08:42:00Z</dcterms:modified>
</cp:coreProperties>
</file>